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FD65"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after="300"/>
        <w:rPr>
          <w:rFonts w:ascii="Segoe UI" w:eastAsia="Times New Roman" w:hAnsi="Segoe UI" w:cs="Segoe UI"/>
          <w:color w:val="0D0D0D"/>
          <w:kern w:val="0"/>
          <w:lang w:eastAsia="en-GB"/>
          <w14:ligatures w14:val="none"/>
        </w:rPr>
      </w:pPr>
      <w:r w:rsidRPr="00A26B31">
        <w:rPr>
          <w:rFonts w:ascii="Segoe UI" w:eastAsia="Times New Roman" w:hAnsi="Segoe UI" w:cs="Segoe UI"/>
          <w:b/>
          <w:bCs/>
          <w:color w:val="0D0D0D"/>
          <w:kern w:val="0"/>
          <w:bdr w:val="single" w:sz="2" w:space="0" w:color="E3E3E3" w:frame="1"/>
          <w:lang w:eastAsia="en-GB"/>
          <w14:ligatures w14:val="none"/>
        </w:rPr>
        <w:t>MAMMOTH STRENGTH CLUB REASONABLE ADJUSTMENTS AND SPECIAL CONSIDERATION POLICY</w:t>
      </w:r>
    </w:p>
    <w:p w14:paraId="352CEE5F"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b/>
          <w:bCs/>
          <w:color w:val="0D0D0D"/>
          <w:kern w:val="0"/>
          <w:bdr w:val="single" w:sz="2" w:space="0" w:color="E3E3E3" w:frame="1"/>
          <w:lang w:eastAsia="en-GB"/>
          <w14:ligatures w14:val="none"/>
        </w:rPr>
        <w:t>1. INTRODUCTION</w:t>
      </w:r>
    </w:p>
    <w:p w14:paraId="17C194D2"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color w:val="0D0D0D"/>
          <w:kern w:val="0"/>
          <w:lang w:eastAsia="en-GB"/>
          <w14:ligatures w14:val="none"/>
        </w:rPr>
        <w:t>Mammoth Strength Club is committed to providing an inclusive and accessible environment for all individuals participating in our coaching courses and events. This Reasonable Adjustments and Special Consideration Policy aims to ensure that reasonable adjustments are made to accommodate the needs of individuals with disabilities or specific requirements, promoting equal opportunities and fair treatment.</w:t>
      </w:r>
    </w:p>
    <w:p w14:paraId="7876FBC0"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b/>
          <w:bCs/>
          <w:color w:val="0D0D0D"/>
          <w:kern w:val="0"/>
          <w:bdr w:val="single" w:sz="2" w:space="0" w:color="E3E3E3" w:frame="1"/>
          <w:lang w:eastAsia="en-GB"/>
          <w14:ligatures w14:val="none"/>
        </w:rPr>
        <w:t>2. DEFINITIONS</w:t>
      </w:r>
    </w:p>
    <w:p w14:paraId="07A4EF30" w14:textId="77777777" w:rsidR="00A26B31" w:rsidRPr="00A26B31" w:rsidRDefault="00A26B31" w:rsidP="00A26B31">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A26B31">
        <w:rPr>
          <w:rFonts w:ascii="Segoe UI" w:eastAsia="Times New Roman" w:hAnsi="Segoe UI" w:cs="Segoe UI"/>
          <w:b/>
          <w:bCs/>
          <w:color w:val="0D0D0D"/>
          <w:kern w:val="0"/>
          <w:bdr w:val="single" w:sz="2" w:space="0" w:color="E3E3E3" w:frame="1"/>
          <w:lang w:eastAsia="en-GB"/>
          <w14:ligatures w14:val="none"/>
        </w:rPr>
        <w:t>Reasonable Adjustments:</w:t>
      </w:r>
      <w:r w:rsidRPr="00A26B31">
        <w:rPr>
          <w:rFonts w:ascii="Segoe UI" w:eastAsia="Times New Roman" w:hAnsi="Segoe UI" w:cs="Segoe UI"/>
          <w:color w:val="0D0D0D"/>
          <w:kern w:val="0"/>
          <w:lang w:eastAsia="en-GB"/>
          <w14:ligatures w14:val="none"/>
        </w:rPr>
        <w:t xml:space="preserve"> Modifications made to coaching courses or events to accommodate the specific needs of individuals with disabilities or unique requirements.</w:t>
      </w:r>
    </w:p>
    <w:p w14:paraId="5D78B045" w14:textId="77777777" w:rsidR="00A26B31" w:rsidRPr="00A26B31" w:rsidRDefault="00A26B31" w:rsidP="00A26B31">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A26B31">
        <w:rPr>
          <w:rFonts w:ascii="Segoe UI" w:eastAsia="Times New Roman" w:hAnsi="Segoe UI" w:cs="Segoe UI"/>
          <w:b/>
          <w:bCs/>
          <w:color w:val="0D0D0D"/>
          <w:kern w:val="0"/>
          <w:bdr w:val="single" w:sz="2" w:space="0" w:color="E3E3E3" w:frame="1"/>
          <w:lang w:eastAsia="en-GB"/>
          <w14:ligatures w14:val="none"/>
        </w:rPr>
        <w:t>Special Consideration:</w:t>
      </w:r>
      <w:r w:rsidRPr="00A26B31">
        <w:rPr>
          <w:rFonts w:ascii="Segoe UI" w:eastAsia="Times New Roman" w:hAnsi="Segoe UI" w:cs="Segoe UI"/>
          <w:color w:val="0D0D0D"/>
          <w:kern w:val="0"/>
          <w:lang w:eastAsia="en-GB"/>
          <w14:ligatures w14:val="none"/>
        </w:rPr>
        <w:t xml:space="preserve"> Evaluation of individual circumstances that may impact performance, with the possibility of adjusting assessment criteria accordingly.</w:t>
      </w:r>
    </w:p>
    <w:p w14:paraId="7A0F2ADE"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b/>
          <w:bCs/>
          <w:color w:val="0D0D0D"/>
          <w:kern w:val="0"/>
          <w:bdr w:val="single" w:sz="2" w:space="0" w:color="E3E3E3" w:frame="1"/>
          <w:lang w:eastAsia="en-GB"/>
          <w14:ligatures w14:val="none"/>
        </w:rPr>
        <w:t>3. IDENTIFICATION OF NEEDS</w:t>
      </w:r>
    </w:p>
    <w:p w14:paraId="32EC84C1"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color w:val="0D0D0D"/>
          <w:kern w:val="0"/>
          <w:lang w:eastAsia="en-GB"/>
          <w14:ligatures w14:val="none"/>
        </w:rPr>
        <w:t>Participants are encouraged to disclose any specific needs, disabilities, or requirements during the registration process. Mammoth Strength Club will then work collaboratively with participants to identify and implement appropriate reasonable adjustments.</w:t>
      </w:r>
    </w:p>
    <w:p w14:paraId="36ADAE90"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b/>
          <w:bCs/>
          <w:color w:val="0D0D0D"/>
          <w:kern w:val="0"/>
          <w:bdr w:val="single" w:sz="2" w:space="0" w:color="E3E3E3" w:frame="1"/>
          <w:lang w:eastAsia="en-GB"/>
          <w14:ligatures w14:val="none"/>
        </w:rPr>
        <w:t>4. REASONABLE ADJUSTMENTS</w:t>
      </w:r>
    </w:p>
    <w:p w14:paraId="400EAAF8"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color w:val="0D0D0D"/>
          <w:kern w:val="0"/>
          <w:lang w:eastAsia="en-GB"/>
          <w14:ligatures w14:val="none"/>
        </w:rPr>
        <w:t>Reasonable adjustments may include, but are not limited to:</w:t>
      </w:r>
    </w:p>
    <w:p w14:paraId="0DC1D213" w14:textId="77777777" w:rsidR="00A26B31" w:rsidRPr="00A26B31" w:rsidRDefault="00A26B31" w:rsidP="00A26B31">
      <w:pPr>
        <w:numPr>
          <w:ilvl w:val="0"/>
          <w:numId w:val="2"/>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A26B31">
        <w:rPr>
          <w:rFonts w:ascii="Segoe UI" w:eastAsia="Times New Roman" w:hAnsi="Segoe UI" w:cs="Segoe UI"/>
          <w:color w:val="0D0D0D"/>
          <w:kern w:val="0"/>
          <w:lang w:eastAsia="en-GB"/>
          <w14:ligatures w14:val="none"/>
        </w:rPr>
        <w:t>Providing accessible facilities and equipment.</w:t>
      </w:r>
    </w:p>
    <w:p w14:paraId="5FA4DE8B" w14:textId="77777777" w:rsidR="00A26B31" w:rsidRPr="00A26B31" w:rsidRDefault="00A26B31" w:rsidP="00A26B31">
      <w:pPr>
        <w:numPr>
          <w:ilvl w:val="0"/>
          <w:numId w:val="2"/>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A26B31">
        <w:rPr>
          <w:rFonts w:ascii="Segoe UI" w:eastAsia="Times New Roman" w:hAnsi="Segoe UI" w:cs="Segoe UI"/>
          <w:color w:val="0D0D0D"/>
          <w:kern w:val="0"/>
          <w:lang w:eastAsia="en-GB"/>
          <w14:ligatures w14:val="none"/>
        </w:rPr>
        <w:t>Allowing additional time for assessments.</w:t>
      </w:r>
    </w:p>
    <w:p w14:paraId="52FA6AD0" w14:textId="77777777" w:rsidR="00A26B31" w:rsidRPr="00A26B31" w:rsidRDefault="00A26B31" w:rsidP="00A26B31">
      <w:pPr>
        <w:numPr>
          <w:ilvl w:val="0"/>
          <w:numId w:val="2"/>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A26B31">
        <w:rPr>
          <w:rFonts w:ascii="Segoe UI" w:eastAsia="Times New Roman" w:hAnsi="Segoe UI" w:cs="Segoe UI"/>
          <w:color w:val="0D0D0D"/>
          <w:kern w:val="0"/>
          <w:lang w:eastAsia="en-GB"/>
          <w14:ligatures w14:val="none"/>
        </w:rPr>
        <w:t>Offering alternative assessment methods.</w:t>
      </w:r>
    </w:p>
    <w:p w14:paraId="6BE0921D" w14:textId="77777777" w:rsidR="00A26B31" w:rsidRPr="00A26B31" w:rsidRDefault="00A26B31" w:rsidP="00A26B31">
      <w:pPr>
        <w:numPr>
          <w:ilvl w:val="0"/>
          <w:numId w:val="2"/>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A26B31">
        <w:rPr>
          <w:rFonts w:ascii="Segoe UI" w:eastAsia="Times New Roman" w:hAnsi="Segoe UI" w:cs="Segoe UI"/>
          <w:color w:val="0D0D0D"/>
          <w:kern w:val="0"/>
          <w:lang w:eastAsia="en-GB"/>
          <w14:ligatures w14:val="none"/>
        </w:rPr>
        <w:t>Assigning a dedicated support person.</w:t>
      </w:r>
    </w:p>
    <w:p w14:paraId="21525999"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b/>
          <w:bCs/>
          <w:color w:val="0D0D0D"/>
          <w:kern w:val="0"/>
          <w:bdr w:val="single" w:sz="2" w:space="0" w:color="E3E3E3" w:frame="1"/>
          <w:lang w:eastAsia="en-GB"/>
          <w14:ligatures w14:val="none"/>
        </w:rPr>
        <w:t>5. SPECIAL CONSIDERATION</w:t>
      </w:r>
    </w:p>
    <w:p w14:paraId="6F440E2F"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color w:val="0D0D0D"/>
          <w:kern w:val="0"/>
          <w:lang w:eastAsia="en-GB"/>
          <w14:ligatures w14:val="none"/>
        </w:rPr>
        <w:t>Participants facing unforeseen circumstances or challenges that may affect their performance are encouraged to communicate with Mammoth Strength Club promptly. Special consideration may be given based on individual circumstances, with adjustments made to assessment criteria when deemed appropriate.</w:t>
      </w:r>
    </w:p>
    <w:p w14:paraId="20E1057B"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b/>
          <w:bCs/>
          <w:color w:val="0D0D0D"/>
          <w:kern w:val="0"/>
          <w:bdr w:val="single" w:sz="2" w:space="0" w:color="E3E3E3" w:frame="1"/>
          <w:lang w:eastAsia="en-GB"/>
          <w14:ligatures w14:val="none"/>
        </w:rPr>
        <w:lastRenderedPageBreak/>
        <w:t>6. CONFIDENTIALITY</w:t>
      </w:r>
    </w:p>
    <w:p w14:paraId="739C0271"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color w:val="0D0D0D"/>
          <w:kern w:val="0"/>
          <w:lang w:eastAsia="en-GB"/>
          <w14:ligatures w14:val="none"/>
        </w:rPr>
        <w:t>All information regarding a participant's specific needs, disabilities, or circumstances will be treated confidentially. Only relevant staff members directly involved in the provision of reasonable adjustments or special consideration will have access to this information.</w:t>
      </w:r>
    </w:p>
    <w:p w14:paraId="4316A32F"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b/>
          <w:bCs/>
          <w:color w:val="0D0D0D"/>
          <w:kern w:val="0"/>
          <w:bdr w:val="single" w:sz="2" w:space="0" w:color="E3E3E3" w:frame="1"/>
          <w:lang w:eastAsia="en-GB"/>
          <w14:ligatures w14:val="none"/>
        </w:rPr>
        <w:t>7. COMMUNICATION</w:t>
      </w:r>
    </w:p>
    <w:p w14:paraId="567F1EC2"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color w:val="0D0D0D"/>
          <w:kern w:val="0"/>
          <w:lang w:eastAsia="en-GB"/>
          <w14:ligatures w14:val="none"/>
        </w:rPr>
        <w:t>Clear communication channels will be maintained with participants to discuss and implement reasonable adjustments or special consideration. This ensures that individuals are actively involved in decisions affecting their participation in Mammoth Strength Club's programs.</w:t>
      </w:r>
    </w:p>
    <w:p w14:paraId="65CBECC3"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b/>
          <w:bCs/>
          <w:color w:val="0D0D0D"/>
          <w:kern w:val="0"/>
          <w:bdr w:val="single" w:sz="2" w:space="0" w:color="E3E3E3" w:frame="1"/>
          <w:lang w:eastAsia="en-GB"/>
          <w14:ligatures w14:val="none"/>
        </w:rPr>
        <w:t>8. DOCUMENTATION</w:t>
      </w:r>
    </w:p>
    <w:p w14:paraId="5B46F172"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color w:val="0D0D0D"/>
          <w:kern w:val="0"/>
          <w:lang w:eastAsia="en-GB"/>
          <w14:ligatures w14:val="none"/>
        </w:rPr>
        <w:t>Records detailing the nature of reasonable adjustments and special considerations, as well as the outcomes, will be maintained for reference and continuous improvement purposes.</w:t>
      </w:r>
    </w:p>
    <w:p w14:paraId="4BA97EE0"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b/>
          <w:bCs/>
          <w:color w:val="0D0D0D"/>
          <w:kern w:val="0"/>
          <w:bdr w:val="single" w:sz="2" w:space="0" w:color="E3E3E3" w:frame="1"/>
          <w:lang w:eastAsia="en-GB"/>
          <w14:ligatures w14:val="none"/>
        </w:rPr>
        <w:t>9. COMPLAINTS AND APPEALS</w:t>
      </w:r>
    </w:p>
    <w:p w14:paraId="407536C2"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color w:val="0D0D0D"/>
          <w:kern w:val="0"/>
          <w:lang w:eastAsia="en-GB"/>
          <w14:ligatures w14:val="none"/>
        </w:rPr>
        <w:t>Mammoth Strength Club welcomes feedback and concerns related to the implementation of reasonable adjustments or special considerations. A formal complaints and appeals process is in place to address any issues raised by participants.</w:t>
      </w:r>
    </w:p>
    <w:p w14:paraId="6BC29314"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b/>
          <w:bCs/>
          <w:color w:val="0D0D0D"/>
          <w:kern w:val="0"/>
          <w:bdr w:val="single" w:sz="2" w:space="0" w:color="E3E3E3" w:frame="1"/>
          <w:lang w:eastAsia="en-GB"/>
          <w14:ligatures w14:val="none"/>
        </w:rPr>
        <w:t>10. REVIEW AND EVALUATION</w:t>
      </w:r>
    </w:p>
    <w:p w14:paraId="229167F8"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color w:val="0D0D0D"/>
          <w:kern w:val="0"/>
          <w:lang w:eastAsia="en-GB"/>
          <w14:ligatures w14:val="none"/>
        </w:rPr>
        <w:t>This policy will be regularly reviewed to ensure its effectiveness and relevance. Feedback from participants will be actively sought to inform continuous improvement efforts.</w:t>
      </w:r>
    </w:p>
    <w:p w14:paraId="3F4E58C1" w14:textId="77777777" w:rsidR="00A26B31" w:rsidRPr="00A26B31" w:rsidRDefault="00A26B31" w:rsidP="00A26B3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A26B31">
        <w:rPr>
          <w:rFonts w:ascii="Segoe UI" w:eastAsia="Times New Roman" w:hAnsi="Segoe UI" w:cs="Segoe UI"/>
          <w:color w:val="0D0D0D"/>
          <w:kern w:val="0"/>
          <w:lang w:eastAsia="en-GB"/>
          <w14:ligatures w14:val="none"/>
        </w:rPr>
        <w:t>By adhering to this Reasonable Adjustments and Special Consideration Policy, Mammoth Strength Club aims to create an inclusive and supportive environment, promoting equal opportunities for all individuals, regardless of their unique needs or circumstances.</w:t>
      </w:r>
    </w:p>
    <w:p w14:paraId="4CE545D8" w14:textId="77777777" w:rsidR="00053855" w:rsidRPr="00053855" w:rsidRDefault="00053855" w:rsidP="00053855">
      <w:pPr>
        <w:pStyle w:val="m4873735176428513700msolistparagraph"/>
        <w:shd w:val="clear" w:color="auto" w:fill="FFFFFF"/>
        <w:spacing w:before="0" w:beforeAutospacing="0" w:after="0" w:afterAutospacing="0"/>
        <w:ind w:left="720"/>
        <w:rPr>
          <w:rFonts w:ascii="Aptos" w:hAnsi="Aptos" w:cs="Arial"/>
          <w:color w:val="222222"/>
        </w:rPr>
      </w:pPr>
    </w:p>
    <w:p w14:paraId="67C2008B" w14:textId="77777777" w:rsidR="00053855" w:rsidRPr="00053855" w:rsidRDefault="00053855" w:rsidP="00053855">
      <w:pPr>
        <w:pStyle w:val="m4873735176428513700msolistparagraph"/>
        <w:shd w:val="clear" w:color="auto" w:fill="FFFFFF"/>
        <w:spacing w:before="0" w:beforeAutospacing="0" w:after="0" w:afterAutospacing="0"/>
        <w:ind w:left="720"/>
        <w:rPr>
          <w:rFonts w:ascii="Aptos" w:hAnsi="Aptos" w:cs="Arial"/>
          <w:color w:val="222222"/>
        </w:rPr>
      </w:pPr>
    </w:p>
    <w:p w14:paraId="6E8EBFB0" w14:textId="189BC26B" w:rsidR="00053855" w:rsidRPr="00053855" w:rsidRDefault="00053855" w:rsidP="00053855">
      <w:pPr>
        <w:pStyle w:val="m4873735176428513700msolistparagraph"/>
        <w:numPr>
          <w:ilvl w:val="0"/>
          <w:numId w:val="3"/>
        </w:numPr>
        <w:shd w:val="clear" w:color="auto" w:fill="FFFFFF"/>
        <w:spacing w:before="0" w:beforeAutospacing="0" w:after="0" w:afterAutospacing="0"/>
        <w:rPr>
          <w:rFonts w:ascii="Aptos" w:hAnsi="Aptos" w:cs="Arial"/>
          <w:color w:val="222222"/>
        </w:rPr>
      </w:pPr>
      <w:r w:rsidRPr="00053855">
        <w:rPr>
          <w:rFonts w:ascii="Poppins" w:hAnsi="Poppins" w:cs="Poppins"/>
          <w:color w:val="222222"/>
          <w:sz w:val="22"/>
          <w:szCs w:val="22"/>
        </w:rPr>
        <w:t>Version 1</w:t>
      </w:r>
    </w:p>
    <w:p w14:paraId="755CC682" w14:textId="77777777" w:rsidR="00053855" w:rsidRDefault="00053855" w:rsidP="00053855">
      <w:pPr>
        <w:pStyle w:val="m4873735176428513700msolistparagraph"/>
        <w:numPr>
          <w:ilvl w:val="0"/>
          <w:numId w:val="3"/>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Author Mickey Harper</w:t>
      </w:r>
    </w:p>
    <w:p w14:paraId="033867EF" w14:textId="77777777" w:rsidR="00053855" w:rsidRDefault="00053855" w:rsidP="00053855">
      <w:pPr>
        <w:pStyle w:val="m4873735176428513700msolistparagraph"/>
        <w:numPr>
          <w:ilvl w:val="0"/>
          <w:numId w:val="3"/>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Publication dates 30/04/24</w:t>
      </w:r>
    </w:p>
    <w:p w14:paraId="6EDD7780" w14:textId="1AC20CED" w:rsidR="00E3523E" w:rsidRPr="00053855" w:rsidRDefault="00053855" w:rsidP="00053855">
      <w:pPr>
        <w:pStyle w:val="m4873735176428513700msolistparagraph"/>
        <w:numPr>
          <w:ilvl w:val="0"/>
          <w:numId w:val="3"/>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 xml:space="preserve">Review </w:t>
      </w:r>
      <w:proofErr w:type="gramStart"/>
      <w:r>
        <w:rPr>
          <w:rFonts w:ascii="Poppins" w:hAnsi="Poppins" w:cs="Poppins"/>
          <w:color w:val="222222"/>
          <w:sz w:val="22"/>
          <w:szCs w:val="22"/>
        </w:rPr>
        <w:t>dates</w:t>
      </w:r>
      <w:proofErr w:type="gramEnd"/>
    </w:p>
    <w:sectPr w:rsidR="00E3523E" w:rsidRPr="00053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C4FCF"/>
    <w:multiLevelType w:val="multilevel"/>
    <w:tmpl w:val="223E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D34048"/>
    <w:multiLevelType w:val="multilevel"/>
    <w:tmpl w:val="76A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170C2E"/>
    <w:multiLevelType w:val="multilevel"/>
    <w:tmpl w:val="EE80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8995843">
    <w:abstractNumId w:val="0"/>
  </w:num>
  <w:num w:numId="2" w16cid:durableId="484010451">
    <w:abstractNumId w:val="1"/>
  </w:num>
  <w:num w:numId="3" w16cid:durableId="1897931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31"/>
    <w:rsid w:val="00053855"/>
    <w:rsid w:val="00301308"/>
    <w:rsid w:val="006D7566"/>
    <w:rsid w:val="00966DFE"/>
    <w:rsid w:val="00A26B31"/>
    <w:rsid w:val="00E35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DF910C"/>
  <w15:chartTrackingRefBased/>
  <w15:docId w15:val="{B02B7549-493D-2C43-BF7A-87A554E3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B3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26B31"/>
    <w:rPr>
      <w:b/>
      <w:bCs/>
    </w:rPr>
  </w:style>
  <w:style w:type="paragraph" w:customStyle="1" w:styleId="m4873735176428513700msolistparagraph">
    <w:name w:val="m_4873735176428513700msolistparagraph"/>
    <w:basedOn w:val="Normal"/>
    <w:rsid w:val="00053855"/>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Harper</dc:creator>
  <cp:keywords/>
  <dc:description/>
  <cp:lastModifiedBy>Mickey Harper</cp:lastModifiedBy>
  <cp:revision>2</cp:revision>
  <dcterms:created xsi:type="dcterms:W3CDTF">2024-02-10T16:49:00Z</dcterms:created>
  <dcterms:modified xsi:type="dcterms:W3CDTF">2024-04-30T11:23:00Z</dcterms:modified>
</cp:coreProperties>
</file>